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</w:r>
    </w:p>
    <w:p>
      <w:pPr>
        <w:pStyle w:val="Normal"/>
        <w:ind w:left="6372" w:firstLine="708"/>
        <w:rPr/>
      </w:pPr>
      <w:r>
        <w:rPr/>
        <w:t>Warszawa, dn. …………………..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rPr>
          <w:color w:val="000000"/>
        </w:rPr>
      </w:pPr>
      <w:r>
        <w:rPr>
          <w:color w:val="000000"/>
          <w:sz w:val="20"/>
          <w:szCs w:val="20"/>
        </w:rPr>
        <w:t>(Pieczęć instytucji</w:t>
      </w:r>
      <w:r>
        <w:rPr>
          <w:color w:val="000000"/>
        </w:rPr>
        <w:t xml:space="preserve">)                             </w:t>
      </w:r>
    </w:p>
    <w:p>
      <w:pPr>
        <w:pStyle w:val="Normal"/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DIAGNOZA   OKULISTYCZNA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rPr>
          <w:sz w:val="20"/>
          <w:szCs w:val="20"/>
        </w:rPr>
      </w:pPr>
      <w:r>
        <w:rPr/>
        <w:t>…………………………………………………………………</w:t>
      </w:r>
      <w:r>
        <w:rPr/>
        <w:t>.………………. ur. ………..…………………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>(imię i nazwisko dziecka)                                                                        (data urodzenia)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/>
        <w:t>………………………………………………………………………………</w:t>
      </w:r>
      <w:r>
        <w:rPr/>
        <w:t>...………………………………...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(adres zamieszkania)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>Rozpoznanie okulistyczne: ………………………………………………………………………………………………………………….…….……….……………………………………………………………………………………………….......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</w:t>
      </w:r>
      <w:r>
        <w:rPr>
          <w:color w:val="000000"/>
        </w:rPr>
        <w:t>.....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Ostrość wzroku (z korekcją):  </w:t>
      </w:r>
      <w:r>
        <w:rPr>
          <w:b/>
          <w:i/>
          <w:color w:val="000000"/>
        </w:rPr>
        <w:t>Do dali:                                                 Do bliży: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color w:val="000000"/>
        </w:rPr>
        <w:tab/>
        <w:tab/>
        <w:t>OP ……………………..                       OP ……………………..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 xml:space="preserve">                               </w:t>
      </w:r>
      <w:r>
        <w:rPr>
          <w:color w:val="000000"/>
        </w:rPr>
        <w:tab/>
        <w:tab/>
        <w:t>OL ……………………..                       OL ……………………..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 xml:space="preserve">                     </w:t>
      </w:r>
      <w:r>
        <w:rPr>
          <w:color w:val="000000"/>
        </w:rPr>
        <w:t>Badano za pomocą: ..……………………         Badano za pomocą: ……………………………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>Wada wzroku:    OP …………………………………………</w:t>
        <w:br/>
        <w:t xml:space="preserve">                           OL ………………………………………...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  <w:t xml:space="preserve">Okulary korekcyjne:    </w:t>
      </w:r>
      <w:r>
        <w:rPr/>
        <w:t>OP ………………………………………….</w:t>
      </w:r>
    </w:p>
    <w:p>
      <w:pPr>
        <w:pStyle w:val="Normal"/>
        <w:spacing w:lineRule="auto" w:line="480"/>
        <w:rPr/>
      </w:pPr>
      <w:r>
        <w:rPr/>
        <w:t xml:space="preserve">                    </w:t>
      </w:r>
      <w:r>
        <w:rPr/>
        <w:tab/>
        <w:t xml:space="preserve">             OL ………………………………………….</w:t>
      </w:r>
    </w:p>
    <w:p>
      <w:pPr>
        <w:pStyle w:val="Normal"/>
        <w:spacing w:lineRule="auto" w:line="480"/>
        <w:rPr/>
      </w:pPr>
      <w:r>
        <w:rPr/>
        <w:t>Dno oka:    OP ………………………………………</w:t>
      </w:r>
    </w:p>
    <w:p>
      <w:pPr>
        <w:pStyle w:val="Normal"/>
        <w:spacing w:lineRule="auto" w:line="360"/>
        <w:ind w:left="851" w:hanging="0"/>
        <w:rPr/>
      </w:pPr>
      <w:r>
        <w:rPr/>
        <w:t xml:space="preserve">     </w:t>
      </w:r>
      <w:r>
        <w:rPr/>
        <w:t>OL ………………………………………</w:t>
      </w:r>
    </w:p>
    <w:p>
      <w:pPr>
        <w:pStyle w:val="Normal"/>
        <w:spacing w:lineRule="auto" w:line="480" w:before="240" w:after="0"/>
        <w:rPr/>
      </w:pPr>
      <w:r>
        <w:rPr/>
        <w:t>Wynik badania na synoptoforze (zwłaszcza w zakresie widzenia obuocznego):                                                ………………………………………………………………………………………………………………….</w:t>
      </w:r>
    </w:p>
    <w:p>
      <w:pPr>
        <w:pStyle w:val="Normal"/>
        <w:spacing w:lineRule="auto" w:line="480"/>
        <w:rPr/>
      </w:pPr>
      <w:r>
        <w:rPr/>
        <w:t>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76"/>
        <w:rPr/>
      </w:pPr>
      <w:r>
        <w:rPr/>
        <w:t>Wynik orientacyjnego badania pole widzenia: ……………..………………………………………………….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>Zalecenia: …...………………………………………………………………………………………..………...</w:t>
      </w:r>
    </w:p>
    <w:p>
      <w:pPr>
        <w:pStyle w:val="Normal"/>
        <w:spacing w:lineRule="auto" w:line="480"/>
        <w:rPr/>
      </w:pPr>
      <w:r>
        <w:rPr/>
        <w:t>Niezbędny w procesie kształcenia sprzęt specjalistyczny: …..…………………………………………………</w:t>
      </w:r>
    </w:p>
    <w:p>
      <w:pPr>
        <w:pStyle w:val="Normal"/>
        <w:spacing w:lineRule="auto" w:line="480"/>
        <w:rPr/>
      </w:pPr>
      <w:r>
        <w:rPr/>
        <w:t>…………………………………………………………………………………………………………………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</w:t>
      </w:r>
      <w:r>
        <w:rPr/>
        <w:tab/>
        <w:tab/>
        <w:tab/>
        <w:tab/>
        <w:tab/>
        <w:tab/>
        <w:tab/>
        <w:tab/>
        <w:tab/>
        <w:tab/>
        <w:t>………………………………</w:t>
      </w: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>
      <w:pPr>
        <w:pStyle w:val="Normal"/>
        <w:rPr/>
      </w:pPr>
      <w:r>
        <w:rPr>
          <w:sz w:val="18"/>
          <w:szCs w:val="18"/>
        </w:rPr>
        <w:t xml:space="preserve">SPPP TOP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(pieczątka i podpis lekarza)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Diagnoza okulistyczna_x0000__x0000_</Template>
  <TotalTime>1</TotalTime>
  <Application>LibreOffice/7.3.7.2$Linux_X86_64 LibreOffice_project/30$Build-2</Application>
  <AppVersion>15.0000</AppVersion>
  <Pages>1</Pages>
  <Words>99</Words>
  <Characters>1097</Characters>
  <CharactersWithSpaces>1900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2025-03-20T10:09:36Z</dcterms:created>
  <dc:creator/>
  <dc:description/>
  <cp:keywords/>
  <dc:language>pl-PL</dc:language>
  <cp:lastModifiedBy>Wiesław Kachniarz</cp:lastModifiedBy>
  <cp:lastPrinted>2009-04-24T11:33:00Z</cp:lastPrinted>
  <dcterms:modified xsi:type="dcterms:W3CDTF">2023-07-12T20:50:00Z</dcterms:modified>
  <cp:revision>2</cp:revision>
  <dc:subject/>
  <dc:title>Warszawa, dn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0x01010055ACF32C446C244AB66B2E156F75B616_x0000__x0000__x0000_</vt:lpwstr>
  </property>
  <property fmtid="{D5CDD505-2E9C-101B-9397-08002B2CF9AE}" pid="3" name="TaxCatchAll">
    <vt:lpwstr>_x0000__x0000__x0000_</vt:lpwstr>
  </property>
  <property fmtid="{D5CDD505-2E9C-101B-9397-08002B2CF9AE}" pid="4" name="lcf76f155ced4ddcb4097134ff3c332f">
    <vt:lpwstr>_x0000__x0000__x0000_</vt:lpwstr>
  </property>
</Properties>
</file>